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BE5" w:rsidRDefault="006753C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WARUNKI POSTĘPOWANIA DOTYCZĄCE ZAWIERANIA UMÓW O UDZIELANIE ŚWIADCZEŃ OPIEKI ZDROWOTNEJ W RODZAJU: </w:t>
      </w:r>
    </w:p>
    <w:p w:rsidR="00E25BE5" w:rsidRDefault="006753C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psychiatria w całodobowym oddziale psychiatrycznym dla dzieci i </w:t>
      </w:r>
      <w:r w:rsidR="00043BC8">
        <w:rPr>
          <w:rFonts w:ascii="Times New Roman" w:hAnsi="Times New Roman"/>
          <w:b/>
          <w:sz w:val="20"/>
          <w:szCs w:val="20"/>
        </w:rPr>
        <w:t xml:space="preserve">młodzieży, Oddziale dziennym </w:t>
      </w:r>
      <w:r w:rsidR="004A1F3F">
        <w:rPr>
          <w:rFonts w:ascii="Times New Roman" w:hAnsi="Times New Roman"/>
          <w:b/>
          <w:sz w:val="20"/>
          <w:szCs w:val="20"/>
        </w:rPr>
        <w:t xml:space="preserve">psychiatrycznym </w:t>
      </w:r>
      <w:r w:rsidR="00043BC8">
        <w:rPr>
          <w:rFonts w:ascii="Times New Roman" w:hAnsi="Times New Roman"/>
          <w:b/>
          <w:sz w:val="20"/>
          <w:szCs w:val="20"/>
        </w:rPr>
        <w:t xml:space="preserve">dla dzieci i </w:t>
      </w:r>
      <w:r w:rsidR="004A1F3F">
        <w:rPr>
          <w:rFonts w:ascii="Times New Roman" w:hAnsi="Times New Roman"/>
          <w:b/>
          <w:sz w:val="20"/>
          <w:szCs w:val="20"/>
        </w:rPr>
        <w:t xml:space="preserve">młodzieży i </w:t>
      </w:r>
      <w:r>
        <w:rPr>
          <w:rFonts w:ascii="Times New Roman" w:hAnsi="Times New Roman"/>
          <w:b/>
          <w:sz w:val="20"/>
          <w:szCs w:val="20"/>
        </w:rPr>
        <w:t>P</w:t>
      </w:r>
      <w:r w:rsidR="004A1F3F">
        <w:rPr>
          <w:rFonts w:ascii="Times New Roman" w:hAnsi="Times New Roman"/>
          <w:b/>
          <w:sz w:val="20"/>
          <w:szCs w:val="20"/>
        </w:rPr>
        <w:t xml:space="preserve">oradni </w:t>
      </w:r>
      <w:r>
        <w:rPr>
          <w:rFonts w:ascii="Times New Roman" w:hAnsi="Times New Roman"/>
          <w:b/>
          <w:sz w:val="20"/>
          <w:szCs w:val="20"/>
        </w:rPr>
        <w:t>Z</w:t>
      </w:r>
      <w:r w:rsidR="004A1F3F">
        <w:rPr>
          <w:rFonts w:ascii="Times New Roman" w:hAnsi="Times New Roman"/>
          <w:b/>
          <w:sz w:val="20"/>
          <w:szCs w:val="20"/>
        </w:rPr>
        <w:t xml:space="preserve">drowia </w:t>
      </w:r>
      <w:r>
        <w:rPr>
          <w:rFonts w:ascii="Times New Roman" w:hAnsi="Times New Roman"/>
          <w:b/>
          <w:sz w:val="20"/>
          <w:szCs w:val="20"/>
        </w:rPr>
        <w:t>P</w:t>
      </w:r>
      <w:r w:rsidR="004A1F3F">
        <w:rPr>
          <w:rFonts w:ascii="Times New Roman" w:hAnsi="Times New Roman"/>
          <w:b/>
          <w:sz w:val="20"/>
          <w:szCs w:val="20"/>
        </w:rPr>
        <w:t xml:space="preserve">sychicznego </w:t>
      </w:r>
      <w:r>
        <w:rPr>
          <w:rFonts w:ascii="Times New Roman" w:hAnsi="Times New Roman"/>
          <w:b/>
          <w:sz w:val="20"/>
          <w:szCs w:val="20"/>
        </w:rPr>
        <w:t xml:space="preserve"> D</w:t>
      </w:r>
      <w:r w:rsidR="004A1F3F">
        <w:rPr>
          <w:rFonts w:ascii="Times New Roman" w:hAnsi="Times New Roman"/>
          <w:b/>
          <w:sz w:val="20"/>
          <w:szCs w:val="20"/>
        </w:rPr>
        <w:t xml:space="preserve">zieci </w:t>
      </w:r>
      <w:r>
        <w:rPr>
          <w:rFonts w:ascii="Times New Roman" w:hAnsi="Times New Roman"/>
          <w:b/>
          <w:sz w:val="20"/>
          <w:szCs w:val="20"/>
        </w:rPr>
        <w:t>i</w:t>
      </w:r>
      <w:r w:rsidR="004A1F3F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M</w:t>
      </w:r>
      <w:r w:rsidR="004A1F3F">
        <w:rPr>
          <w:rFonts w:ascii="Times New Roman" w:hAnsi="Times New Roman"/>
          <w:b/>
          <w:sz w:val="20"/>
          <w:szCs w:val="20"/>
        </w:rPr>
        <w:t>łodzieży</w:t>
      </w:r>
    </w:p>
    <w:p w:rsidR="00E25BE5" w:rsidRDefault="00E25BE5">
      <w:pPr>
        <w:pStyle w:val="Nagwek7"/>
        <w:spacing w:before="0" w:after="0"/>
        <w:jc w:val="both"/>
        <w:rPr>
          <w:b/>
          <w:sz w:val="20"/>
          <w:szCs w:val="20"/>
        </w:rPr>
      </w:pPr>
    </w:p>
    <w:p w:rsidR="00E25BE5" w:rsidRDefault="006753C3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:rsidR="00E25BE5" w:rsidRDefault="006753C3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E25BE5" w:rsidRDefault="006753C3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E25BE5" w:rsidRDefault="006753C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założenia konkursu ofert</w:t>
      </w:r>
    </w:p>
    <w:p w:rsidR="00E25BE5" w:rsidRDefault="006753C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wymagania stawiane oferentom</w:t>
      </w:r>
    </w:p>
    <w:p w:rsidR="00E25BE5" w:rsidRDefault="006753C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składania ofert</w:t>
      </w:r>
    </w:p>
    <w:p w:rsidR="00E25BE5" w:rsidRDefault="006753C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sposób przeprowadzania konkursu</w:t>
      </w:r>
    </w:p>
    <w:p w:rsidR="00E25BE5" w:rsidRDefault="006753C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oraz protestów związanych z tymi czynnościami.</w:t>
      </w:r>
    </w:p>
    <w:p w:rsidR="00E25BE5" w:rsidRDefault="006753C3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E25BE5" w:rsidRDefault="006753C3">
      <w:pPr>
        <w:pStyle w:val="Aaaa"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0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 U. z 2023r. , poz. 991) oraz ustawy z dnia 27 sierpnia 2004 r. o świadczeniach opieki zdrowotnej finansowanych ze środków publicznych (Dz.U.2021 r.  poz.1285 ze zm.) a także  niniejszych warunków postępowania.</w:t>
      </w:r>
    </w:p>
    <w:p w:rsidR="00E25BE5" w:rsidRDefault="006753C3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 w:rsidR="00E25BE5" w:rsidRDefault="00E25B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E25BE5" w:rsidRDefault="006753C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E25BE5" w:rsidRDefault="00E25B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25BE5" w:rsidRDefault="006753C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E25BE5" w:rsidRDefault="006753C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(Dz. U. z 2023 r. poz. 991) ,spełniającym warunki określone w art.18 ust. 4 i 6 wymienionej ustawy.</w:t>
      </w:r>
    </w:p>
    <w:p w:rsidR="00E25BE5" w:rsidRDefault="006753C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:rsidR="00E25BE5" w:rsidRDefault="006753C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E25BE5" w:rsidRDefault="006753C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:rsidR="00E25BE5" w:rsidRDefault="006753C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E25BE5" w:rsidRDefault="006753C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E25BE5" w:rsidRDefault="00E25BE5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:rsidR="00E25BE5" w:rsidRDefault="00E25B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E25BE5" w:rsidRDefault="006753C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:rsidR="00E25BE5" w:rsidRDefault="006753C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</w:p>
    <w:p w:rsidR="00E25BE5" w:rsidRPr="004A1F3F" w:rsidRDefault="006753C3" w:rsidP="004A1F3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4A1F3F">
        <w:rPr>
          <w:rFonts w:ascii="Times New Roman" w:hAnsi="Times New Roman"/>
          <w:b/>
          <w:sz w:val="20"/>
          <w:szCs w:val="20"/>
        </w:rPr>
        <w:t xml:space="preserve">psychiatria w całodobowym oddziale psychiatrycznym dla dzieci i </w:t>
      </w:r>
      <w:r w:rsidR="003C12DC" w:rsidRPr="004A1F3F">
        <w:rPr>
          <w:rFonts w:ascii="Times New Roman" w:hAnsi="Times New Roman"/>
          <w:b/>
          <w:sz w:val="20"/>
          <w:szCs w:val="20"/>
        </w:rPr>
        <w:t xml:space="preserve">młodzieży, Oddziale dziennym </w:t>
      </w:r>
      <w:r w:rsidR="004A1F3F" w:rsidRPr="004A1F3F">
        <w:rPr>
          <w:rFonts w:ascii="Times New Roman" w:hAnsi="Times New Roman"/>
          <w:b/>
          <w:sz w:val="20"/>
          <w:szCs w:val="20"/>
        </w:rPr>
        <w:t xml:space="preserve">psychiatrycznym </w:t>
      </w:r>
      <w:r w:rsidR="003C12DC" w:rsidRPr="004A1F3F">
        <w:rPr>
          <w:rFonts w:ascii="Times New Roman" w:hAnsi="Times New Roman"/>
          <w:b/>
          <w:sz w:val="20"/>
          <w:szCs w:val="20"/>
        </w:rPr>
        <w:t xml:space="preserve">dla dzieci i </w:t>
      </w:r>
      <w:r w:rsidR="004A1F3F" w:rsidRPr="004A1F3F">
        <w:rPr>
          <w:rFonts w:ascii="Times New Roman" w:hAnsi="Times New Roman"/>
          <w:b/>
          <w:sz w:val="20"/>
          <w:szCs w:val="20"/>
        </w:rPr>
        <w:t xml:space="preserve">młodzieży </w:t>
      </w:r>
      <w:r w:rsidRPr="004A1F3F">
        <w:rPr>
          <w:rFonts w:ascii="Times New Roman" w:hAnsi="Times New Roman"/>
          <w:b/>
          <w:sz w:val="20"/>
          <w:szCs w:val="20"/>
        </w:rPr>
        <w:t xml:space="preserve">PZP </w:t>
      </w:r>
      <w:proofErr w:type="spellStart"/>
      <w:r w:rsidRPr="004A1F3F">
        <w:rPr>
          <w:rFonts w:ascii="Times New Roman" w:hAnsi="Times New Roman"/>
          <w:b/>
          <w:sz w:val="20"/>
          <w:szCs w:val="20"/>
        </w:rPr>
        <w:t>DiM</w:t>
      </w:r>
      <w:proofErr w:type="spellEnd"/>
    </w:p>
    <w:p w:rsidR="006753C3" w:rsidRDefault="006753C3" w:rsidP="006753C3">
      <w:pPr>
        <w:pStyle w:val="Textbody"/>
        <w:spacing w:line="276" w:lineRule="auto"/>
        <w:rPr>
          <w:b/>
          <w:sz w:val="20"/>
          <w:szCs w:val="20"/>
        </w:rPr>
      </w:pPr>
      <w:r>
        <w:rPr>
          <w:b/>
          <w:sz w:val="22"/>
          <w:szCs w:val="22"/>
          <w:u w:val="single"/>
        </w:rPr>
        <w:t xml:space="preserve">Udzielający zamówienia wymaga udzielania świadczeń w Poradni Zdrowia Psychicznego  </w:t>
      </w:r>
      <w:proofErr w:type="spellStart"/>
      <w:r>
        <w:rPr>
          <w:b/>
          <w:sz w:val="22"/>
          <w:szCs w:val="22"/>
          <w:u w:val="single"/>
        </w:rPr>
        <w:t>DiM</w:t>
      </w:r>
      <w:proofErr w:type="spellEnd"/>
      <w:r>
        <w:rPr>
          <w:b/>
          <w:sz w:val="22"/>
          <w:szCs w:val="22"/>
          <w:u w:val="single"/>
        </w:rPr>
        <w:t xml:space="preserve"> minimum 5 razy w miesiącu</w:t>
      </w:r>
    </w:p>
    <w:p w:rsidR="00E25BE5" w:rsidRDefault="006753C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E25BE5" w:rsidRDefault="00E25B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753C3" w:rsidRDefault="006753C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753C3" w:rsidRDefault="006753C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753C3" w:rsidRDefault="006753C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25BE5" w:rsidRDefault="006753C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lastRenderedPageBreak/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IV. KRYTERIA OCENY OFERT</w:t>
      </w:r>
    </w:p>
    <w:p w:rsidR="00E25BE5" w:rsidRDefault="00E25B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E25BE5" w:rsidRDefault="00E25B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komisja konkursowa kieruje się kryteriami:</w:t>
      </w:r>
    </w:p>
    <w:p w:rsidR="00E25BE5" w:rsidRDefault="00E25B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25BE5" w:rsidRDefault="00E25B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60</w:t>
      </w:r>
    </w:p>
    <w:p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   cena ofert ocenianej</w:t>
      </w:r>
    </w:p>
    <w:p w:rsidR="00E25BE5" w:rsidRDefault="00E25B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6753C3" w:rsidRDefault="006753C3" w:rsidP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:rsidR="006753C3" w:rsidRDefault="006753C3" w:rsidP="006753C3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ud</w:t>
      </w:r>
      <w:r w:rsidR="000A243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zielania świadczeń w PZP </w:t>
      </w:r>
      <w:proofErr w:type="spellStart"/>
      <w:r w:rsidR="000A243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DiM</w:t>
      </w:r>
      <w:proofErr w:type="spellEnd"/>
      <w:r w:rsidR="000A243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6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razy w miesiącu - 10 pkt</w:t>
      </w:r>
    </w:p>
    <w:p w:rsidR="006753C3" w:rsidRDefault="006753C3" w:rsidP="006753C3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 Wymiar udzielan</w:t>
      </w:r>
      <w:r w:rsidR="000A243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ia świadczeń w PZP </w:t>
      </w:r>
      <w:proofErr w:type="spellStart"/>
      <w:r w:rsidR="000A243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DiM</w:t>
      </w:r>
      <w:proofErr w:type="spellEnd"/>
      <w:r w:rsidR="000A243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powyżej 6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dni w miesiącu  – 20 pkt</w:t>
      </w:r>
    </w:p>
    <w:p w:rsidR="00E25BE5" w:rsidRDefault="00E25BE5" w:rsidP="006753C3">
      <w:pPr>
        <w:spacing w:after="0" w:line="240" w:lineRule="auto"/>
        <w:jc w:val="both"/>
        <w:rPr>
          <w:color w:val="000000"/>
        </w:rPr>
      </w:pPr>
    </w:p>
    <w:p w:rsidR="00E25BE5" w:rsidRDefault="00E25B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25BE5" w:rsidRDefault="006753C3">
      <w:pPr>
        <w:spacing w:after="0" w:line="240" w:lineRule="auto"/>
        <w:jc w:val="both"/>
        <w:rPr>
          <w:b/>
          <w:bCs/>
          <w:color w:val="000000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dotyczy indywidualnych specjalistycznych praktyk lekarskich:</w:t>
      </w:r>
    </w:p>
    <w:p w:rsidR="00E25BE5" w:rsidRDefault="00E25BE5">
      <w:pPr>
        <w:spacing w:after="0" w:line="240" w:lineRule="auto"/>
        <w:jc w:val="both"/>
      </w:pPr>
    </w:p>
    <w:p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15 pkt za posiadanie stopnia specjalizacji z psychiatrii dzieci i młodzieży</w:t>
      </w:r>
    </w:p>
    <w:p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:rsidR="00E25BE5" w:rsidRDefault="00E25BE5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E25BE5" w:rsidRDefault="006753C3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:rsidR="00E25BE5" w:rsidRDefault="00E25B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E25BE5" w:rsidRDefault="00E25B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25BE5" w:rsidRDefault="006753C3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15 pkt za posiadanie  specjalizacji z  psychiatrii dzieci i młodzieży - minimum dwóch  lekarzy</w:t>
      </w:r>
    </w:p>
    <w:p w:rsidR="00E25BE5" w:rsidRDefault="006753C3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10 pkt za posiadanie specjalizacji z psychiatrii dzieci i młodzieży - – minimum  jeden lekarz</w:t>
      </w:r>
    </w:p>
    <w:p w:rsidR="00E25BE5" w:rsidRDefault="006753C3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:rsidR="00E25BE5" w:rsidRDefault="00E25BE5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lang w:eastAsia="pl-PL"/>
        </w:rPr>
        <w:t>C + D + K = wartość punktowa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</w:t>
      </w:r>
    </w:p>
    <w:p w:rsidR="00E25BE5" w:rsidRDefault="00E25B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</w:t>
      </w:r>
    </w:p>
    <w:p w:rsidR="00E25BE5" w:rsidRDefault="00E25BE5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:rsidR="00E25BE5" w:rsidRDefault="006753C3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E25BE5" w:rsidRDefault="006753C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E25BE5" w:rsidRDefault="006753C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E25BE5" w:rsidRDefault="006753C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E25BE5" w:rsidRDefault="006753C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E25BE5" w:rsidRDefault="006753C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:rsidR="00E25BE5" w:rsidRDefault="00E25BE5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5BE5" w:rsidRDefault="006753C3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INFORMACJA O DOKUMENTACH ZAŁĄCZANYCH PRZEZ  OFERENTA</w:t>
      </w:r>
    </w:p>
    <w:p w:rsidR="00E25BE5" w:rsidRDefault="006753C3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25BE5" w:rsidRDefault="006753C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:rsidR="00E25BE5" w:rsidRDefault="006753C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E25BE5" w:rsidRDefault="006753C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E25BE5" w:rsidRDefault="006753C3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:rsidR="00E25BE5" w:rsidRDefault="006753C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E25BE5" w:rsidRDefault="006753C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:rsidR="00E25BE5" w:rsidRDefault="006753C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E25BE5" w:rsidRDefault="006753C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E25BE5" w:rsidRDefault="006753C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E25BE5" w:rsidRDefault="006753C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</w:t>
      </w:r>
    </w:p>
    <w:p w:rsidR="00E25BE5" w:rsidRDefault="00E25BE5">
      <w:pPr>
        <w:keepNext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25BE5" w:rsidRDefault="006753C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E25BE5" w:rsidRDefault="006753C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bookmarkEnd w:id="1"/>
    <w:p w:rsidR="00E25BE5" w:rsidRDefault="00E25B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25BE5" w:rsidRDefault="006753C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E25BE5" w:rsidRDefault="006753C3">
      <w:pPr>
        <w:pStyle w:val="Paragraf"/>
        <w:keepNext/>
        <w:spacing w:before="160" w:line="240" w:lineRule="auto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 xml:space="preserve">6. Powiadomienie o wprowadzeniu zmian lub wycofaniu oferty winno zostać złożone w sposób i formie przewidzianej dla oferty, z tym, że koperta powinna być dodatkowo oznaczona dopiskiem „zmiana” lub „wycofanie”.                                               </w:t>
      </w:r>
    </w:p>
    <w:p w:rsidR="00E25BE5" w:rsidRDefault="006753C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E25BE5" w:rsidRDefault="00E25BE5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E25BE5" w:rsidRDefault="00E25B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25BE5" w:rsidRDefault="006753C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E25BE5" w:rsidRDefault="006753C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E25BE5" w:rsidRDefault="006753C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E25BE5" w:rsidRDefault="00E25BE5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25BE5" w:rsidRDefault="006753C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E25BE5" w:rsidRDefault="006753C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:rsidR="00E25BE5" w:rsidRDefault="006753C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:rsidR="00E25BE5" w:rsidRDefault="006753C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E25BE5" w:rsidRDefault="00E25BE5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25BE5" w:rsidRDefault="006753C3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E25BE5" w:rsidRDefault="006753C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:rsidR="00E25BE5" w:rsidRDefault="00E25BE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E25BE5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266"/>
    <w:multiLevelType w:val="multilevel"/>
    <w:tmpl w:val="4964F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504F9"/>
    <w:multiLevelType w:val="multilevel"/>
    <w:tmpl w:val="DD00DF6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016C95"/>
    <w:multiLevelType w:val="multilevel"/>
    <w:tmpl w:val="B5A2B8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FB24E35"/>
    <w:multiLevelType w:val="multilevel"/>
    <w:tmpl w:val="3D3ED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4AA6565"/>
    <w:multiLevelType w:val="multilevel"/>
    <w:tmpl w:val="62D0377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DA66D9"/>
    <w:multiLevelType w:val="multilevel"/>
    <w:tmpl w:val="A73A05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C147199"/>
    <w:multiLevelType w:val="multilevel"/>
    <w:tmpl w:val="95F2F8D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3C58FC"/>
    <w:multiLevelType w:val="multilevel"/>
    <w:tmpl w:val="F8B8427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D3424C3"/>
    <w:multiLevelType w:val="multilevel"/>
    <w:tmpl w:val="EC287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E5"/>
    <w:rsid w:val="00043BC8"/>
    <w:rsid w:val="000A2433"/>
    <w:rsid w:val="003C12DC"/>
    <w:rsid w:val="004A1F3F"/>
    <w:rsid w:val="006753C3"/>
    <w:rsid w:val="00E2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Standard">
    <w:name w:val="Standard"/>
    <w:qFormat/>
    <w:rsid w:val="001160C2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  <w:style w:type="paragraph" w:customStyle="1" w:styleId="Textbody">
    <w:name w:val="Text body"/>
    <w:basedOn w:val="Normalny"/>
    <w:qFormat/>
    <w:rsid w:val="006753C3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Standard">
    <w:name w:val="Standard"/>
    <w:qFormat/>
    <w:rsid w:val="001160C2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  <w:style w:type="paragraph" w:customStyle="1" w:styleId="Textbody">
    <w:name w:val="Text body"/>
    <w:basedOn w:val="Normalny"/>
    <w:qFormat/>
    <w:rsid w:val="006753C3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FF237-F956-493F-9424-E9AC33E1C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1706</Words>
  <Characters>10242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7</cp:revision>
  <cp:lastPrinted>2024-05-17T06:00:00Z</cp:lastPrinted>
  <dcterms:created xsi:type="dcterms:W3CDTF">2024-05-17T06:04:00Z</dcterms:created>
  <dcterms:modified xsi:type="dcterms:W3CDTF">2024-05-23T12:11:00Z</dcterms:modified>
  <dc:language>pl-PL</dc:language>
</cp:coreProperties>
</file>